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3FB533FF" w:rsidR="00967748" w:rsidRPr="00324DBA" w:rsidRDefault="00B74A63"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259896CE" wp14:editId="2EE3404E">
                  <wp:simplePos x="0" y="0"/>
                  <wp:positionH relativeFrom="column">
                    <wp:posOffset>-66675</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E569AC" w:rsidRPr="00E569AC">
              <w:rPr>
                <w:rFonts w:ascii="Palatino Linotype" w:hAnsi="Palatino Linotype"/>
                <w:noProof/>
                <w:spacing w:val="-6"/>
                <w:sz w:val="28"/>
                <w:szCs w:val="28"/>
                <w:lang w:bidi="fa-IR"/>
              </w:rPr>
              <w:t>Biocompounds</w:t>
            </w:r>
          </w:p>
          <w:p w14:paraId="187DBB91" w14:textId="4882FDA3" w:rsidR="00813E9C" w:rsidRPr="00E569AC" w:rsidRDefault="00407EB8"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E569AC" w:rsidRPr="00E569AC">
                <w:rPr>
                  <w:rStyle w:val="Hyperlink"/>
                  <w:rFonts w:ascii="Palatino Linotype" w:eastAsia="Calibri" w:hAnsi="Palatino Linotype" w:cs="Adobe Devanagari"/>
                  <w:bCs/>
                  <w:color w:val="auto"/>
                  <w:sz w:val="24"/>
                  <w:szCs w:val="24"/>
                  <w:u w:val="none"/>
                  <w:lang w:bidi="fa-IR"/>
                </w:rPr>
                <w:t>www.bic</w:t>
              </w:r>
              <w:r w:rsidR="00E569AC" w:rsidRPr="00E569AC">
                <w:rPr>
                  <w:rStyle w:val="Hyperlink"/>
                  <w:rFonts w:ascii="Palatino Linotype" w:eastAsia="Calibri" w:hAnsi="Palatino Linotype" w:cs="Adobe Devanagari"/>
                  <w:bCs/>
                  <w:color w:val="auto"/>
                  <w:sz w:val="24"/>
                  <w:u w:val="none"/>
                  <w:lang w:bidi="fa-IR"/>
                </w:rPr>
                <w:t>.reapress</w:t>
              </w:r>
              <w:r w:rsidR="00E569AC" w:rsidRPr="00E569AC">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A82649">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73B03" w14:textId="77777777" w:rsidR="00407EB8" w:rsidRPr="00FE73CA" w:rsidRDefault="00407EB8" w:rsidP="00FA44F9">
      <w:r w:rsidRPr="00FE73CA">
        <w:separator/>
      </w:r>
    </w:p>
  </w:endnote>
  <w:endnote w:type="continuationSeparator" w:id="0">
    <w:p w14:paraId="1A497BB0" w14:textId="77777777" w:rsidR="00407EB8" w:rsidRPr="00FE73CA" w:rsidRDefault="00407EB8" w:rsidP="00FA44F9">
      <w:r w:rsidRPr="00FE73CA">
        <w:continuationSeparator/>
      </w:r>
    </w:p>
  </w:endnote>
  <w:endnote w:type="continuationNotice" w:id="1">
    <w:p w14:paraId="71DFBD4B" w14:textId="77777777" w:rsidR="00407EB8" w:rsidRDefault="00407E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84DD" w14:textId="77777777" w:rsidR="00407EB8" w:rsidRPr="00FE73CA" w:rsidRDefault="00407EB8" w:rsidP="00FA44F9">
      <w:pPr>
        <w:bidi w:val="0"/>
      </w:pPr>
      <w:r w:rsidRPr="00FE73CA">
        <w:separator/>
      </w:r>
    </w:p>
  </w:footnote>
  <w:footnote w:type="continuationSeparator" w:id="0">
    <w:p w14:paraId="154169DA" w14:textId="77777777" w:rsidR="00407EB8" w:rsidRPr="00FE73CA" w:rsidRDefault="00407EB8" w:rsidP="00FA44F9">
      <w:r w:rsidRPr="00FE73CA">
        <w:continuationSeparator/>
      </w:r>
    </w:p>
  </w:footnote>
  <w:footnote w:type="continuationNotice" w:id="1">
    <w:p w14:paraId="0CBA7E04" w14:textId="77777777" w:rsidR="00407EB8" w:rsidRPr="00FE73CA" w:rsidRDefault="00407EB8"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407EB8"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407EB8"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07EB8"/>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649"/>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4A63"/>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569AC"/>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c.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5C8BE694-EEDF-49D7-924A-FFA76B11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2025-08-16T09:58:00Z</dcterms:created>
  <dcterms:modified xsi:type="dcterms:W3CDTF">2025-08-16T09:58:00Z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